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</w:pPr>
      <w:r>
        <w:rPr>
          <w:lang w:eastAsia="zh-CN"/>
        </w:rPr>
        <w:drawing>
          <wp:inline distT="0" distB="0" distL="0" distR="0">
            <wp:extent cx="5486400" cy="775398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544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,</w:t>
      </w:r>
    </w:p>
    <w:p>
      <w:pPr>
        <w:pStyle w:val="3"/>
      </w:pPr>
      <w:r>
        <w:rPr>
          <w:lang w:eastAsia="zh-CN"/>
        </w:rPr>
        <w:drawing>
          <wp:inline distT="0" distB="0" distL="0" distR="0">
            <wp:extent cx="5486400" cy="775398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544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,</w:t>
      </w:r>
    </w:p>
    <w:p>
      <w:pPr>
        <w:pStyle w:val="3"/>
      </w:pPr>
      <w:r>
        <w:rPr>
          <w:lang w:eastAsia="zh-CN"/>
        </w:rPr>
        <w:drawing>
          <wp:inline distT="0" distB="0" distL="0" distR="0">
            <wp:extent cx="5486400" cy="7753985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544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,</w:t>
      </w:r>
    </w:p>
    <w:p>
      <w:pPr>
        <w:pStyle w:val="3"/>
      </w:pPr>
      <w:r>
        <w:rPr>
          <w:lang w:eastAsia="zh-CN"/>
        </w:rPr>
        <w:drawing>
          <wp:inline distT="0" distB="0" distL="0" distR="0">
            <wp:extent cx="5486400" cy="7753985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544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4" w:type="first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456B2"/>
    <w:rsid w:val="004E29B3"/>
    <w:rsid w:val="00590D07"/>
    <w:rsid w:val="006F1AEA"/>
    <w:rsid w:val="00784D58"/>
    <w:rsid w:val="008D6863"/>
    <w:rsid w:val="00B86B75"/>
    <w:rsid w:val="00BC48D5"/>
    <w:rsid w:val="00C36279"/>
    <w:rsid w:val="00E315A3"/>
    <w:rsid w:val="00EF7B52"/>
    <w:rsid w:val="00FE3267"/>
    <w:rsid w:val="7E3F68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qFormat="1" w:uiPriority="9" w:semiHidden="0" w:name="Block Text"/>
    <w:lsdException w:qFormat="1"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0" w:semiHidden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jc w:val="center"/>
      <w:outlineLvl w:val="0"/>
    </w:pPr>
    <w:rPr>
      <w:rFonts w:ascii="Times New Roman" w:hAnsi="Times New Roman" w:eastAsiaTheme="majorEastAsia" w:cstheme="majorBidi"/>
      <w:b/>
      <w:bCs/>
      <w:color w:val="000000" w:themeColor="text1"/>
      <w:sz w:val="28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="Times New Roman" w:hAnsi="Times New Roman" w:eastAsiaTheme="majorEastAsia" w:cstheme="majorBidi"/>
      <w:b/>
      <w:bCs/>
      <w:color w:val="000000" w:themeColor="text1"/>
      <w:sz w:val="21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  <w:color w:val="4F81BD" w:themeColor="accent1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9"/>
    <w:qFormat/>
    <w:uiPriority w:val="0"/>
    <w:pPr>
      <w:spacing w:before="120" w:after="120"/>
    </w:pPr>
    <w:rPr>
      <w:rFonts w:ascii="Times New Roman" w:hAnsi="Times New Roman"/>
      <w:sz w:val="21"/>
    </w:rPr>
  </w:style>
  <w:style w:type="paragraph" w:styleId="12">
    <w:name w:val="caption"/>
    <w:basedOn w:val="1"/>
    <w:next w:val="1"/>
    <w:link w:val="21"/>
    <w:qFormat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spacing w:before="240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题注 Char"/>
    <w:basedOn w:val="19"/>
    <w:link w:val="12"/>
    <w:qFormat/>
    <w:uiPriority w:val="0"/>
  </w:style>
  <w:style w:type="character" w:styleId="22">
    <w:name w:val="HTML Code"/>
    <w:basedOn w:val="19"/>
    <w:unhideWhenUsed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footnote reference"/>
    <w:basedOn w:val="21"/>
    <w:uiPriority w:val="0"/>
    <w:rPr>
      <w:vertAlign w:val="superscript"/>
    </w:rPr>
  </w:style>
  <w:style w:type="paragraph" w:customStyle="1" w:styleId="24">
    <w:name w:val="First Paragraph"/>
    <w:basedOn w:val="3"/>
    <w:next w:val="3"/>
    <w:qFormat/>
    <w:uiPriority w:val="0"/>
  </w:style>
  <w:style w:type="paragraph" w:customStyle="1" w:styleId="25">
    <w:name w:val="Compact"/>
    <w:basedOn w:val="3"/>
    <w:qFormat/>
    <w:uiPriority w:val="0"/>
    <w:pPr>
      <w:spacing w:before="36" w:after="36"/>
    </w:pPr>
  </w:style>
  <w:style w:type="paragraph" w:customStyle="1" w:styleId="26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7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8">
    <w:name w:val="Bibliography"/>
    <w:basedOn w:val="1"/>
    <w:qFormat/>
    <w:uiPriority w:val="0"/>
  </w:style>
  <w:style w:type="table" w:customStyle="1" w:styleId="29">
    <w:name w:val="Table"/>
    <w:semiHidden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Definition Term"/>
    <w:basedOn w:val="1"/>
    <w:next w:val="31"/>
    <w:qFormat/>
    <w:uiPriority w:val="0"/>
    <w:pPr>
      <w:keepNext/>
      <w:keepLines/>
      <w:spacing w:after="0"/>
    </w:pPr>
    <w:rPr>
      <w:b/>
    </w:rPr>
  </w:style>
  <w:style w:type="paragraph" w:customStyle="1" w:styleId="31">
    <w:name w:val="Definition"/>
    <w:basedOn w:val="1"/>
    <w:qFormat/>
    <w:uiPriority w:val="0"/>
  </w:style>
  <w:style w:type="paragraph" w:customStyle="1" w:styleId="32">
    <w:name w:val="Table Caption"/>
    <w:basedOn w:val="12"/>
    <w:qFormat/>
    <w:uiPriority w:val="0"/>
    <w:pPr>
      <w:keepNext/>
    </w:pPr>
  </w:style>
  <w:style w:type="paragraph" w:customStyle="1" w:styleId="33">
    <w:name w:val="Image Caption"/>
    <w:basedOn w:val="12"/>
    <w:qFormat/>
    <w:uiPriority w:val="0"/>
  </w:style>
  <w:style w:type="paragraph" w:customStyle="1" w:styleId="34">
    <w:name w:val="Figure"/>
    <w:basedOn w:val="1"/>
    <w:qFormat/>
    <w:uiPriority w:val="0"/>
  </w:style>
  <w:style w:type="paragraph" w:customStyle="1" w:styleId="35">
    <w:name w:val="Captioned Figure"/>
    <w:basedOn w:val="34"/>
    <w:qFormat/>
    <w:uiPriority w:val="0"/>
    <w:pPr>
      <w:keepNext/>
    </w:pPr>
  </w:style>
  <w:style w:type="character" w:customStyle="1" w:styleId="36">
    <w:name w:val="Verbatim Char"/>
    <w:basedOn w:val="21"/>
    <w:link w:val="37"/>
    <w:qFormat/>
    <w:uiPriority w:val="0"/>
    <w:rPr>
      <w:rFonts w:ascii="Consolas" w:hAnsi="Consolas"/>
      <w:sz w:val="22"/>
    </w:rPr>
  </w:style>
  <w:style w:type="paragraph" w:customStyle="1" w:styleId="37">
    <w:name w:val="Source Code"/>
    <w:link w:val="36"/>
    <w:qFormat/>
    <w:uiPriority w:val="0"/>
    <w:pPr>
      <w:wordWrap w:val="0"/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38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6091" w:themeColor="accent1" w:themeShade="BF"/>
    </w:rPr>
  </w:style>
  <w:style w:type="character" w:customStyle="1" w:styleId="39">
    <w:name w:val="正文文本 Char"/>
    <w:basedOn w:val="19"/>
    <w:link w:val="3"/>
    <w:qFormat/>
    <w:uiPriority w:val="0"/>
    <w:rPr>
      <w:rFonts w:ascii="Times New Roman" w:hAnsi="Times New Roman"/>
      <w:sz w:val="21"/>
    </w:rPr>
  </w:style>
  <w:style w:type="character" w:customStyle="1" w:styleId="40">
    <w:name w:val="KeywordTok"/>
    <w:basedOn w:val="36"/>
    <w:qFormat/>
    <w:uiPriority w:val="0"/>
    <w:rPr>
      <w:rFonts w:ascii="Consolas" w:hAnsi="Consolas"/>
      <w:b/>
      <w:color w:val="007020"/>
      <w:sz w:val="22"/>
    </w:rPr>
  </w:style>
  <w:style w:type="character" w:customStyle="1" w:styleId="41">
    <w:name w:val="DataTypeTok"/>
    <w:basedOn w:val="36"/>
    <w:qFormat/>
    <w:uiPriority w:val="0"/>
    <w:rPr>
      <w:rFonts w:ascii="Consolas" w:hAnsi="Consolas"/>
      <w:color w:val="902000"/>
      <w:sz w:val="22"/>
    </w:rPr>
  </w:style>
  <w:style w:type="character" w:customStyle="1" w:styleId="42">
    <w:name w:val="DecValTok"/>
    <w:basedOn w:val="36"/>
    <w:qFormat/>
    <w:uiPriority w:val="0"/>
    <w:rPr>
      <w:rFonts w:ascii="Consolas" w:hAnsi="Consolas"/>
      <w:color w:val="40A070"/>
      <w:sz w:val="22"/>
    </w:rPr>
  </w:style>
  <w:style w:type="character" w:customStyle="1" w:styleId="43">
    <w:name w:val="BaseNTok"/>
    <w:basedOn w:val="36"/>
    <w:qFormat/>
    <w:uiPriority w:val="0"/>
    <w:rPr>
      <w:rFonts w:ascii="Consolas" w:hAnsi="Consolas"/>
      <w:color w:val="40A070"/>
      <w:sz w:val="22"/>
    </w:rPr>
  </w:style>
  <w:style w:type="character" w:customStyle="1" w:styleId="44">
    <w:name w:val="FloatTok"/>
    <w:basedOn w:val="36"/>
    <w:qFormat/>
    <w:uiPriority w:val="0"/>
    <w:rPr>
      <w:rFonts w:ascii="Consolas" w:hAnsi="Consolas"/>
      <w:color w:val="40A070"/>
      <w:sz w:val="22"/>
    </w:rPr>
  </w:style>
  <w:style w:type="character" w:customStyle="1" w:styleId="45">
    <w:name w:val="ConstantTok"/>
    <w:basedOn w:val="36"/>
    <w:qFormat/>
    <w:uiPriority w:val="0"/>
    <w:rPr>
      <w:rFonts w:ascii="Consolas" w:hAnsi="Consolas"/>
      <w:color w:val="880000"/>
      <w:sz w:val="22"/>
    </w:rPr>
  </w:style>
  <w:style w:type="character" w:customStyle="1" w:styleId="46">
    <w:name w:val="CharTok"/>
    <w:basedOn w:val="36"/>
    <w:qFormat/>
    <w:uiPriority w:val="0"/>
    <w:rPr>
      <w:rFonts w:ascii="Consolas" w:hAnsi="Consolas"/>
      <w:color w:val="4070A0"/>
      <w:sz w:val="22"/>
    </w:rPr>
  </w:style>
  <w:style w:type="character" w:customStyle="1" w:styleId="47">
    <w:name w:val="SpecialCharTok"/>
    <w:basedOn w:val="36"/>
    <w:uiPriority w:val="0"/>
    <w:rPr>
      <w:rFonts w:ascii="Consolas" w:hAnsi="Consolas"/>
      <w:color w:val="4070A0"/>
      <w:sz w:val="22"/>
    </w:rPr>
  </w:style>
  <w:style w:type="character" w:customStyle="1" w:styleId="48">
    <w:name w:val="StringTok"/>
    <w:basedOn w:val="36"/>
    <w:uiPriority w:val="0"/>
    <w:rPr>
      <w:rFonts w:ascii="Consolas" w:hAnsi="Consolas"/>
      <w:color w:val="4070A0"/>
      <w:sz w:val="22"/>
    </w:rPr>
  </w:style>
  <w:style w:type="character" w:customStyle="1" w:styleId="49">
    <w:name w:val="VerbatimStringTok"/>
    <w:basedOn w:val="36"/>
    <w:qFormat/>
    <w:uiPriority w:val="0"/>
    <w:rPr>
      <w:rFonts w:ascii="Consolas" w:hAnsi="Consolas"/>
      <w:color w:val="4070A0"/>
      <w:sz w:val="22"/>
    </w:rPr>
  </w:style>
  <w:style w:type="character" w:customStyle="1" w:styleId="50">
    <w:name w:val="SpecialStringTok"/>
    <w:basedOn w:val="36"/>
    <w:qFormat/>
    <w:uiPriority w:val="0"/>
    <w:rPr>
      <w:rFonts w:ascii="Consolas" w:hAnsi="Consolas"/>
      <w:color w:val="BB6688"/>
      <w:sz w:val="22"/>
    </w:rPr>
  </w:style>
  <w:style w:type="character" w:customStyle="1" w:styleId="51">
    <w:name w:val="ImportTok"/>
    <w:basedOn w:val="36"/>
    <w:uiPriority w:val="0"/>
    <w:rPr>
      <w:rFonts w:ascii="Consolas" w:hAnsi="Consolas"/>
      <w:sz w:val="22"/>
    </w:rPr>
  </w:style>
  <w:style w:type="character" w:customStyle="1" w:styleId="52">
    <w:name w:val="CommentTok"/>
    <w:basedOn w:val="36"/>
    <w:uiPriority w:val="0"/>
    <w:rPr>
      <w:rFonts w:ascii="Consolas" w:hAnsi="Consolas"/>
      <w:i/>
      <w:color w:val="60A0B0"/>
      <w:sz w:val="22"/>
    </w:rPr>
  </w:style>
  <w:style w:type="character" w:customStyle="1" w:styleId="53">
    <w:name w:val="DocumentationTok"/>
    <w:basedOn w:val="36"/>
    <w:uiPriority w:val="0"/>
    <w:rPr>
      <w:rFonts w:ascii="Consolas" w:hAnsi="Consolas"/>
      <w:i/>
      <w:color w:val="BA2121"/>
      <w:sz w:val="22"/>
    </w:rPr>
  </w:style>
  <w:style w:type="character" w:customStyle="1" w:styleId="54">
    <w:name w:val="AnnotationTok"/>
    <w:basedOn w:val="36"/>
    <w:uiPriority w:val="0"/>
    <w:rPr>
      <w:rFonts w:ascii="Consolas" w:hAnsi="Consolas"/>
      <w:b/>
      <w:i/>
      <w:color w:val="60A0B0"/>
      <w:sz w:val="22"/>
    </w:rPr>
  </w:style>
  <w:style w:type="character" w:customStyle="1" w:styleId="55">
    <w:name w:val="CommentVarTok"/>
    <w:basedOn w:val="36"/>
    <w:uiPriority w:val="0"/>
    <w:rPr>
      <w:rFonts w:ascii="Consolas" w:hAnsi="Consolas"/>
      <w:b/>
      <w:i/>
      <w:color w:val="60A0B0"/>
      <w:sz w:val="22"/>
    </w:rPr>
  </w:style>
  <w:style w:type="character" w:customStyle="1" w:styleId="56">
    <w:name w:val="OtherTok"/>
    <w:basedOn w:val="36"/>
    <w:uiPriority w:val="0"/>
    <w:rPr>
      <w:rFonts w:ascii="Consolas" w:hAnsi="Consolas"/>
      <w:color w:val="007020"/>
      <w:sz w:val="22"/>
    </w:rPr>
  </w:style>
  <w:style w:type="character" w:customStyle="1" w:styleId="57">
    <w:name w:val="FunctionTok"/>
    <w:basedOn w:val="36"/>
    <w:uiPriority w:val="0"/>
    <w:rPr>
      <w:rFonts w:ascii="Consolas" w:hAnsi="Consolas"/>
      <w:color w:val="06287E"/>
      <w:sz w:val="22"/>
    </w:rPr>
  </w:style>
  <w:style w:type="character" w:customStyle="1" w:styleId="58">
    <w:name w:val="VariableTok"/>
    <w:basedOn w:val="36"/>
    <w:uiPriority w:val="0"/>
    <w:rPr>
      <w:rFonts w:ascii="Consolas" w:hAnsi="Consolas"/>
      <w:color w:val="19177C"/>
      <w:sz w:val="22"/>
    </w:rPr>
  </w:style>
  <w:style w:type="character" w:customStyle="1" w:styleId="59">
    <w:name w:val="ControlFlowTok"/>
    <w:basedOn w:val="36"/>
    <w:uiPriority w:val="0"/>
    <w:rPr>
      <w:rFonts w:ascii="Consolas" w:hAnsi="Consolas"/>
      <w:b/>
      <w:color w:val="007020"/>
      <w:sz w:val="22"/>
    </w:rPr>
  </w:style>
  <w:style w:type="character" w:customStyle="1" w:styleId="60">
    <w:name w:val="OperatorTok"/>
    <w:basedOn w:val="36"/>
    <w:uiPriority w:val="0"/>
    <w:rPr>
      <w:rFonts w:ascii="Consolas" w:hAnsi="Consolas"/>
      <w:color w:val="666666"/>
      <w:sz w:val="22"/>
    </w:rPr>
  </w:style>
  <w:style w:type="character" w:customStyle="1" w:styleId="61">
    <w:name w:val="BuiltInTok"/>
    <w:basedOn w:val="36"/>
    <w:uiPriority w:val="0"/>
    <w:rPr>
      <w:rFonts w:ascii="Consolas" w:hAnsi="Consolas"/>
      <w:sz w:val="22"/>
    </w:rPr>
  </w:style>
  <w:style w:type="character" w:customStyle="1" w:styleId="62">
    <w:name w:val="ExtensionTok"/>
    <w:basedOn w:val="36"/>
    <w:uiPriority w:val="0"/>
    <w:rPr>
      <w:rFonts w:ascii="Consolas" w:hAnsi="Consolas"/>
      <w:sz w:val="22"/>
    </w:rPr>
  </w:style>
  <w:style w:type="character" w:customStyle="1" w:styleId="63">
    <w:name w:val="PreprocessorTok"/>
    <w:basedOn w:val="36"/>
    <w:uiPriority w:val="0"/>
    <w:rPr>
      <w:rFonts w:ascii="Consolas" w:hAnsi="Consolas"/>
      <w:color w:val="BC7A00"/>
      <w:sz w:val="22"/>
    </w:rPr>
  </w:style>
  <w:style w:type="character" w:customStyle="1" w:styleId="64">
    <w:name w:val="AttributeTok"/>
    <w:basedOn w:val="36"/>
    <w:uiPriority w:val="0"/>
    <w:rPr>
      <w:rFonts w:ascii="Consolas" w:hAnsi="Consolas"/>
      <w:color w:val="7D9029"/>
      <w:sz w:val="22"/>
    </w:rPr>
  </w:style>
  <w:style w:type="character" w:customStyle="1" w:styleId="65">
    <w:name w:val="RegionMarkerTok"/>
    <w:basedOn w:val="36"/>
    <w:uiPriority w:val="0"/>
    <w:rPr>
      <w:rFonts w:ascii="Consolas" w:hAnsi="Consolas"/>
      <w:sz w:val="22"/>
    </w:rPr>
  </w:style>
  <w:style w:type="character" w:customStyle="1" w:styleId="66">
    <w:name w:val="InformationTok"/>
    <w:basedOn w:val="36"/>
    <w:uiPriority w:val="0"/>
    <w:rPr>
      <w:rFonts w:ascii="Consolas" w:hAnsi="Consolas"/>
      <w:b/>
      <w:i/>
      <w:color w:val="60A0B0"/>
      <w:sz w:val="22"/>
    </w:rPr>
  </w:style>
  <w:style w:type="character" w:customStyle="1" w:styleId="67">
    <w:name w:val="WarningTok"/>
    <w:basedOn w:val="36"/>
    <w:uiPriority w:val="0"/>
    <w:rPr>
      <w:rFonts w:ascii="Consolas" w:hAnsi="Consolas"/>
      <w:b/>
      <w:i/>
      <w:color w:val="60A0B0"/>
      <w:sz w:val="22"/>
    </w:rPr>
  </w:style>
  <w:style w:type="character" w:customStyle="1" w:styleId="68">
    <w:name w:val="AlertTok"/>
    <w:basedOn w:val="36"/>
    <w:uiPriority w:val="0"/>
    <w:rPr>
      <w:rFonts w:ascii="Consolas" w:hAnsi="Consolas"/>
      <w:b/>
      <w:color w:val="FF0000"/>
      <w:sz w:val="22"/>
    </w:rPr>
  </w:style>
  <w:style w:type="character" w:customStyle="1" w:styleId="69">
    <w:name w:val="ErrorTok"/>
    <w:basedOn w:val="36"/>
    <w:uiPriority w:val="0"/>
    <w:rPr>
      <w:rFonts w:ascii="Consolas" w:hAnsi="Consolas"/>
      <w:b/>
      <w:color w:val="FF0000"/>
      <w:sz w:val="22"/>
    </w:rPr>
  </w:style>
  <w:style w:type="character" w:customStyle="1" w:styleId="70">
    <w:name w:val="NormalTok"/>
    <w:basedOn w:val="36"/>
    <w:uiPriority w:val="0"/>
    <w:rPr>
      <w:rFonts w:ascii="Consolas" w:hAnsi="Consolas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</Words>
  <Characters>3</Characters>
  <Lines>1</Lines>
  <Paragraphs>1</Paragraphs>
  <TotalTime>0</TotalTime>
  <ScaleCrop>false</ScaleCrop>
  <LinksUpToDate>false</LinksUpToDate>
  <CharactersWithSpaces>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2021-05-27T08:37:00Z</dcterms:created>
  <dc:creator>学科网(Zxxk.com)</dc:creator>
  <cp:lastModifiedBy>。</cp:lastModifiedBy>
  <dcterms:modified xsi:type="dcterms:W3CDTF">2022-04-21T02:00:56Z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4C5226E0F9AC4E36B0CC7D87FD125D7C</vt:lpwstr>
  </property>
</Properties>
</file>